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919B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АДМИНИСТРАЦИЯ </w:t>
      </w:r>
    </w:p>
    <w:p w14:paraId="4EB3DF31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14:paraId="65864C9D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14:paraId="6C361FDD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737152A6" w14:textId="77777777" w:rsidR="00E023BD" w:rsidRPr="00E023BD" w:rsidRDefault="00E023BD" w:rsidP="00E023BD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РАСПОРЯЖЕНИЕ</w:t>
      </w:r>
    </w:p>
    <w:p w14:paraId="5D7CA3C3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A35A9E" w14:textId="77777777" w:rsidR="00E023BD" w:rsidRPr="00E023BD" w:rsidRDefault="00514F97" w:rsidP="00E023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31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.1</w:t>
      </w:r>
      <w:r w:rsid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2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.201</w:t>
      </w:r>
      <w:r w:rsid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9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года      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E85DE5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№ 49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х. Верхний Митякин</w:t>
      </w:r>
    </w:p>
    <w:p w14:paraId="42D80CA8" w14:textId="77777777" w:rsidR="00E023BD" w:rsidRPr="00E023BD" w:rsidRDefault="00E023BD" w:rsidP="00E85DE5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756A57C7" w14:textId="77777777" w:rsidR="003C6BAD" w:rsidRPr="003C6BAD" w:rsidRDefault="003C6BAD" w:rsidP="003C6BA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C6BAD">
        <w:rPr>
          <w:rFonts w:ascii="Times New Roman" w:hAnsi="Times New Roman"/>
          <w:sz w:val="28"/>
          <w:szCs w:val="28"/>
        </w:rPr>
        <w:t>О назначении</w:t>
      </w:r>
      <w:r w:rsidR="00E023BD">
        <w:rPr>
          <w:rFonts w:ascii="Times New Roman" w:hAnsi="Times New Roman"/>
          <w:sz w:val="28"/>
          <w:szCs w:val="28"/>
        </w:rPr>
        <w:t xml:space="preserve"> </w:t>
      </w:r>
      <w:r w:rsidR="00E85DE5">
        <w:rPr>
          <w:rFonts w:ascii="Times New Roman" w:hAnsi="Times New Roman"/>
          <w:sz w:val="28"/>
          <w:szCs w:val="28"/>
        </w:rPr>
        <w:t>ответственного</w:t>
      </w:r>
      <w:r w:rsidRPr="003C6BAD">
        <w:rPr>
          <w:rFonts w:ascii="Times New Roman" w:hAnsi="Times New Roman"/>
          <w:sz w:val="28"/>
          <w:szCs w:val="28"/>
        </w:rPr>
        <w:t xml:space="preserve"> лиц</w:t>
      </w:r>
      <w:r w:rsidR="00E85DE5">
        <w:rPr>
          <w:rFonts w:ascii="Times New Roman" w:hAnsi="Times New Roman"/>
          <w:sz w:val="28"/>
          <w:szCs w:val="28"/>
        </w:rPr>
        <w:t>а по пожарной безопасности</w:t>
      </w:r>
    </w:p>
    <w:p w14:paraId="0BB669D4" w14:textId="77777777" w:rsidR="003C6BAD" w:rsidRPr="003C6BAD" w:rsidRDefault="003C6BAD" w:rsidP="003C6BA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7006994B" w14:textId="77777777" w:rsidR="00E023BD" w:rsidRDefault="00E85DE5" w:rsidP="00E023B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 исполнение поручения Губернатора Ростовской области, в целях обеспечения пожарной безопасности на территории</w:t>
      </w:r>
      <w:r w:rsidR="00514F97">
        <w:rPr>
          <w:rFonts w:ascii="Times New Roman" w:hAnsi="Times New Roman"/>
          <w:bCs/>
          <w:sz w:val="28"/>
          <w:szCs w:val="28"/>
        </w:rPr>
        <w:t xml:space="preserve"> Красновского сельского поселения</w:t>
      </w:r>
    </w:p>
    <w:p w14:paraId="4833C3B0" w14:textId="77777777" w:rsidR="00E023BD" w:rsidRDefault="00514F97" w:rsidP="007D774B">
      <w:pPr>
        <w:pStyle w:val="ConsPlusNonformat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Назначить ответственным</w:t>
      </w:r>
      <w:r w:rsidR="00E85D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 исполнение мероприятий по пожарной безопасности и осуществляющим контроль за соблюдением требований пожарной безопасности ведущего специалиста по вопросам муниципального хозяйства, ГО ЧС и ПБ Горшколепова Александра Ивановича</w:t>
      </w:r>
      <w:r w:rsidR="00E023BD" w:rsidRPr="00E023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04E71115" w14:textId="77777777" w:rsidR="00E85DE5" w:rsidRPr="00E023BD" w:rsidRDefault="00E85DE5" w:rsidP="007D774B">
      <w:pPr>
        <w:pStyle w:val="ConsPlusNonformat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Специалисту по правовой, кадровой и архивной работе закрепить в должностной инструкции и трудовом договоре </w:t>
      </w:r>
      <w:r w:rsidR="00DC6D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ведущего специалиста </w:t>
      </w:r>
      <w:r w:rsidR="00DC6D0E" w:rsidRPr="00DC6D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 вопросам муниципального хозяйства, ГО ЧС и ПБ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обязанности</w:t>
      </w:r>
      <w:r w:rsidR="00DC6D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 исполнению и контролю за соблюдением требований пожарной безопасности.</w:t>
      </w:r>
    </w:p>
    <w:p w14:paraId="2F86F373" w14:textId="77777777" w:rsidR="00E023BD" w:rsidRPr="00E023BD" w:rsidRDefault="00DC6D0E" w:rsidP="00DC6D0E">
      <w:pPr>
        <w:pStyle w:val="ConsPlusNonformat"/>
        <w:tabs>
          <w:tab w:val="left" w:pos="709"/>
        </w:tabs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3</w:t>
      </w:r>
      <w:r w:rsidR="00E85D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Контроль за исполнением распоряжения оставляю за собой.</w:t>
      </w:r>
    </w:p>
    <w:p w14:paraId="67364BAE" w14:textId="77777777" w:rsidR="003C6BAD" w:rsidRDefault="003C6BA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02484D" w14:textId="77777777" w:rsidR="007D774B" w:rsidRPr="003C6BAD" w:rsidRDefault="007D774B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9C6FA3" w14:textId="77777777" w:rsidR="003C6BAD" w:rsidRPr="003C6BAD" w:rsidRDefault="003C6BA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73ACDD" w14:textId="77777777" w:rsidR="003C6BAD" w:rsidRPr="003C6BAD" w:rsidRDefault="003C6BA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BAD"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</w:t>
      </w:r>
    </w:p>
    <w:p w14:paraId="1BBB5C4D" w14:textId="77777777" w:rsidR="003C6BAD" w:rsidRPr="003C6BAD" w:rsidRDefault="00E023B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Красновского 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Бадаев</w:t>
      </w:r>
    </w:p>
    <w:p w14:paraId="7DD0AA6B" w14:textId="77777777" w:rsidR="003C6BAD" w:rsidRDefault="003C6BAD" w:rsidP="00514F97">
      <w:pPr>
        <w:spacing w:before="100" w:beforeAutospacing="1" w:after="100" w:afterAutospacing="1"/>
        <w:rPr>
          <w:sz w:val="24"/>
          <w:szCs w:val="24"/>
        </w:rPr>
        <w:sectPr w:rsidR="003C6BAD" w:rsidSect="008420C4">
          <w:footerReference w:type="default" r:id="rId7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4926D0C5" w14:textId="77777777" w:rsidR="006E39CC" w:rsidRDefault="006E39CC" w:rsidP="00514F97">
      <w:pPr>
        <w:pStyle w:val="ConsNonformat"/>
        <w:widowControl/>
      </w:pPr>
    </w:p>
    <w:sectPr w:rsidR="006E39CC" w:rsidSect="00514F97"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71A2" w14:textId="77777777" w:rsidR="001239E9" w:rsidRDefault="001239E9" w:rsidP="00902336">
      <w:pPr>
        <w:spacing w:after="0" w:line="240" w:lineRule="auto"/>
      </w:pPr>
      <w:r>
        <w:separator/>
      </w:r>
    </w:p>
  </w:endnote>
  <w:endnote w:type="continuationSeparator" w:id="0">
    <w:p w14:paraId="38477803" w14:textId="77777777" w:rsidR="001239E9" w:rsidRDefault="001239E9" w:rsidP="0090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DF30" w14:textId="77777777" w:rsidR="00E023BD" w:rsidRDefault="00E023BD">
    <w:pPr>
      <w:pStyle w:val="a8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239E9">
      <w:rPr>
        <w:noProof/>
      </w:rPr>
      <w:t>1</w:t>
    </w:r>
    <w:r>
      <w:rPr>
        <w:noProof/>
      </w:rPr>
      <w:fldChar w:fldCharType="end"/>
    </w:r>
  </w:p>
  <w:p w14:paraId="35D1316B" w14:textId="77777777" w:rsidR="00E023BD" w:rsidRDefault="00E023B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2C56" w14:textId="77777777" w:rsidR="00E023BD" w:rsidRDefault="00E023BD">
    <w:pPr>
      <w:pStyle w:val="a8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C6D0E">
      <w:rPr>
        <w:noProof/>
      </w:rPr>
      <w:t>2</w:t>
    </w:r>
    <w:r>
      <w:rPr>
        <w:noProof/>
      </w:rPr>
      <w:fldChar w:fldCharType="end"/>
    </w:r>
  </w:p>
  <w:p w14:paraId="59BDEA15" w14:textId="77777777" w:rsidR="00E023BD" w:rsidRDefault="00E023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DFD1" w14:textId="77777777" w:rsidR="001239E9" w:rsidRDefault="001239E9" w:rsidP="00902336">
      <w:pPr>
        <w:spacing w:after="0" w:line="240" w:lineRule="auto"/>
      </w:pPr>
      <w:r>
        <w:separator/>
      </w:r>
    </w:p>
  </w:footnote>
  <w:footnote w:type="continuationSeparator" w:id="0">
    <w:p w14:paraId="402D446C" w14:textId="77777777" w:rsidR="001239E9" w:rsidRDefault="001239E9" w:rsidP="00902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092E"/>
    <w:multiLevelType w:val="hybridMultilevel"/>
    <w:tmpl w:val="C1DEE83A"/>
    <w:lvl w:ilvl="0" w:tplc="5380B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793C"/>
    <w:rsid w:val="000069C6"/>
    <w:rsid w:val="0002315E"/>
    <w:rsid w:val="00027A6F"/>
    <w:rsid w:val="00051E15"/>
    <w:rsid w:val="00063770"/>
    <w:rsid w:val="00064D36"/>
    <w:rsid w:val="000954FD"/>
    <w:rsid w:val="00095C95"/>
    <w:rsid w:val="000969FF"/>
    <w:rsid w:val="000A26B7"/>
    <w:rsid w:val="000B510C"/>
    <w:rsid w:val="000C73F4"/>
    <w:rsid w:val="000E4D2E"/>
    <w:rsid w:val="000F5CBB"/>
    <w:rsid w:val="00107B46"/>
    <w:rsid w:val="00117A3C"/>
    <w:rsid w:val="001239E9"/>
    <w:rsid w:val="0013756F"/>
    <w:rsid w:val="00144706"/>
    <w:rsid w:val="00161738"/>
    <w:rsid w:val="00196A6F"/>
    <w:rsid w:val="001C1CCC"/>
    <w:rsid w:val="001F26DC"/>
    <w:rsid w:val="001F3ACD"/>
    <w:rsid w:val="00211BF2"/>
    <w:rsid w:val="0023323A"/>
    <w:rsid w:val="00240D20"/>
    <w:rsid w:val="00253855"/>
    <w:rsid w:val="00262EB5"/>
    <w:rsid w:val="002B017D"/>
    <w:rsid w:val="002D5C67"/>
    <w:rsid w:val="003122DC"/>
    <w:rsid w:val="003556D8"/>
    <w:rsid w:val="003C6BAD"/>
    <w:rsid w:val="00415EED"/>
    <w:rsid w:val="00442783"/>
    <w:rsid w:val="00454784"/>
    <w:rsid w:val="005076DB"/>
    <w:rsid w:val="00514F97"/>
    <w:rsid w:val="00542B49"/>
    <w:rsid w:val="00557AD1"/>
    <w:rsid w:val="00561C16"/>
    <w:rsid w:val="005A4DEE"/>
    <w:rsid w:val="005C1618"/>
    <w:rsid w:val="005E2203"/>
    <w:rsid w:val="005E2520"/>
    <w:rsid w:val="005E3D17"/>
    <w:rsid w:val="0060172A"/>
    <w:rsid w:val="0060288A"/>
    <w:rsid w:val="006157BE"/>
    <w:rsid w:val="006240A9"/>
    <w:rsid w:val="00626834"/>
    <w:rsid w:val="006324C9"/>
    <w:rsid w:val="00633E36"/>
    <w:rsid w:val="00647F19"/>
    <w:rsid w:val="00651A0C"/>
    <w:rsid w:val="00654A17"/>
    <w:rsid w:val="00654B3B"/>
    <w:rsid w:val="006B3A04"/>
    <w:rsid w:val="006E39CC"/>
    <w:rsid w:val="006E4B5A"/>
    <w:rsid w:val="006F43D8"/>
    <w:rsid w:val="00701413"/>
    <w:rsid w:val="00761647"/>
    <w:rsid w:val="007754E5"/>
    <w:rsid w:val="007A6FFD"/>
    <w:rsid w:val="007B574F"/>
    <w:rsid w:val="007C01FB"/>
    <w:rsid w:val="007D774B"/>
    <w:rsid w:val="007E47AD"/>
    <w:rsid w:val="007F3A5D"/>
    <w:rsid w:val="00816917"/>
    <w:rsid w:val="00816FBF"/>
    <w:rsid w:val="008259AC"/>
    <w:rsid w:val="008420C4"/>
    <w:rsid w:val="0087277F"/>
    <w:rsid w:val="0089627B"/>
    <w:rsid w:val="008B45C6"/>
    <w:rsid w:val="00902336"/>
    <w:rsid w:val="0092494D"/>
    <w:rsid w:val="00935A2D"/>
    <w:rsid w:val="009458EE"/>
    <w:rsid w:val="009540F6"/>
    <w:rsid w:val="0097793C"/>
    <w:rsid w:val="009A44AC"/>
    <w:rsid w:val="009B28C1"/>
    <w:rsid w:val="009F6ECB"/>
    <w:rsid w:val="00A24CA0"/>
    <w:rsid w:val="00A65837"/>
    <w:rsid w:val="00A7599F"/>
    <w:rsid w:val="00AB3449"/>
    <w:rsid w:val="00AD27B8"/>
    <w:rsid w:val="00AD531F"/>
    <w:rsid w:val="00B0376C"/>
    <w:rsid w:val="00B12058"/>
    <w:rsid w:val="00B565DA"/>
    <w:rsid w:val="00B66950"/>
    <w:rsid w:val="00B7135C"/>
    <w:rsid w:val="00B74B48"/>
    <w:rsid w:val="00BE2F6F"/>
    <w:rsid w:val="00BF5C95"/>
    <w:rsid w:val="00C04F07"/>
    <w:rsid w:val="00C50A8D"/>
    <w:rsid w:val="00C53033"/>
    <w:rsid w:val="00C67F70"/>
    <w:rsid w:val="00CB4332"/>
    <w:rsid w:val="00CB7988"/>
    <w:rsid w:val="00CD0D4B"/>
    <w:rsid w:val="00D240F8"/>
    <w:rsid w:val="00D40990"/>
    <w:rsid w:val="00D51025"/>
    <w:rsid w:val="00D65B9A"/>
    <w:rsid w:val="00D70D9B"/>
    <w:rsid w:val="00DC6D0E"/>
    <w:rsid w:val="00E023BD"/>
    <w:rsid w:val="00E054BE"/>
    <w:rsid w:val="00E175BF"/>
    <w:rsid w:val="00E340F0"/>
    <w:rsid w:val="00E619BA"/>
    <w:rsid w:val="00E62A32"/>
    <w:rsid w:val="00E66585"/>
    <w:rsid w:val="00E85DE5"/>
    <w:rsid w:val="00EB2CD7"/>
    <w:rsid w:val="00F22890"/>
    <w:rsid w:val="00F57DDC"/>
    <w:rsid w:val="00FA1E4B"/>
    <w:rsid w:val="00FB0ADA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5F5E"/>
  <w15:docId w15:val="{4D891E17-6AE0-487A-B9E4-8ABFA1A2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C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1F26DC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eastAsia="Times New Roman" w:hAnsi="AG Souvenir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7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7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97793C"/>
    <w:rPr>
      <w:color w:val="0000FF"/>
      <w:u w:val="single"/>
    </w:rPr>
  </w:style>
  <w:style w:type="character" w:customStyle="1" w:styleId="30">
    <w:name w:val="Заголовок 3 Знак"/>
    <w:link w:val="3"/>
    <w:rsid w:val="001F26DC"/>
    <w:rPr>
      <w:rFonts w:ascii="AG Souvenir" w:eastAsia="Times New Roman" w:hAnsi="AG Souvenir"/>
      <w:b/>
      <w:sz w:val="32"/>
    </w:rPr>
  </w:style>
  <w:style w:type="paragraph" w:styleId="a4">
    <w:name w:val="caption"/>
    <w:basedOn w:val="a"/>
    <w:next w:val="a"/>
    <w:uiPriority w:val="35"/>
    <w:qFormat/>
    <w:rsid w:val="001F26DC"/>
    <w:pPr>
      <w:spacing w:after="0" w:line="240" w:lineRule="auto"/>
      <w:jc w:val="center"/>
    </w:pPr>
    <w:rPr>
      <w:rFonts w:ascii="AG Souvenir" w:eastAsia="Times New Roman" w:hAnsi="AG Souvenir"/>
      <w:b/>
      <w:sz w:val="32"/>
      <w:szCs w:val="20"/>
      <w:lang w:eastAsia="ru-RU"/>
    </w:rPr>
  </w:style>
  <w:style w:type="paragraph" w:styleId="a5">
    <w:name w:val="No Spacing"/>
    <w:uiPriority w:val="1"/>
    <w:qFormat/>
    <w:rsid w:val="001F26DC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F43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654B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semiHidden/>
    <w:unhideWhenUsed/>
    <w:rsid w:val="00902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0233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02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2336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3C6BAD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Balloon Text"/>
    <w:basedOn w:val="a"/>
    <w:link w:val="ab"/>
    <w:uiPriority w:val="99"/>
    <w:semiHidden/>
    <w:unhideWhenUsed/>
    <w:rsid w:val="00514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514F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РАСПОРЯЖЕНИЕ</vt:lpstr>
    </vt:vector>
  </TitlesOfParts>
  <Company/>
  <LinksUpToDate>false</LinksUpToDate>
  <CharactersWithSpaces>1063</CharactersWithSpaces>
  <SharedDoc>false</SharedDoc>
  <HLinks>
    <vt:vector size="6" baseType="variant">
      <vt:variant>
        <vt:i4>7143528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consultantplus://offline/ref=798515D39B476E5701E704C1F934BF359EF365399404CAF7293B7593A9DACC1286561D9460888E6D5C3A31D0F84C638395A6C04F9FAEBC55j8Z8I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10_01</dc:creator>
  <cp:keywords/>
  <dc:description/>
  <cp:lastModifiedBy>Pai Pinky</cp:lastModifiedBy>
  <cp:revision>2</cp:revision>
  <cp:lastPrinted>2021-05-21T05:50:00Z</cp:lastPrinted>
  <dcterms:created xsi:type="dcterms:W3CDTF">2025-12-21T11:53:00Z</dcterms:created>
  <dcterms:modified xsi:type="dcterms:W3CDTF">2025-12-21T11:53:00Z</dcterms:modified>
</cp:coreProperties>
</file>